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5346" w:rsidRDefault="00D75346"/>
    <w:p w14:paraId="00000002" w14:textId="77777777" w:rsidR="00D75346" w:rsidRDefault="001E2F8A">
      <w:pPr>
        <w:pStyle w:val="Heading2"/>
        <w:keepNext w:val="0"/>
        <w:keepLines w:val="0"/>
        <w:spacing w:before="0" w:after="460" w:line="240" w:lineRule="auto"/>
        <w:rPr>
          <w:b/>
          <w:sz w:val="41"/>
          <w:szCs w:val="41"/>
        </w:rPr>
      </w:pPr>
      <w:bookmarkStart w:id="0" w:name="_5egnqarnogm5" w:colFirst="0" w:colLast="0"/>
      <w:bookmarkEnd w:id="0"/>
      <w:r>
        <w:rPr>
          <w:b/>
          <w:sz w:val="41"/>
          <w:szCs w:val="41"/>
        </w:rPr>
        <w:t>Luxaflex® summer promo</w:t>
      </w:r>
    </w:p>
    <w:p w14:paraId="00000003" w14:textId="77777777" w:rsidR="00D75346" w:rsidRDefault="001E2F8A">
      <w:pPr>
        <w:spacing w:before="240" w:after="80" w:line="319" w:lineRule="auto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Customer terms and conditions: </w:t>
      </w:r>
    </w:p>
    <w:p w14:paraId="00000004" w14:textId="77777777" w:rsidR="00D75346" w:rsidRDefault="001E2F8A">
      <w:pPr>
        <w:spacing w:before="240" w:after="80" w:line="319" w:lineRule="auto"/>
        <w:rPr>
          <w:sz w:val="27"/>
          <w:szCs w:val="27"/>
        </w:rPr>
      </w:pPr>
      <w:r>
        <w:rPr>
          <w:sz w:val="27"/>
          <w:szCs w:val="27"/>
        </w:rPr>
        <w:t xml:space="preserve">Luxaflex summer promo ‘FREE upgrade to electric blinds’ is subject to the purchase of a Luxaflex blind in selected ranges only. You will receive a free </w:t>
      </w:r>
      <w:proofErr w:type="spellStart"/>
      <w:r>
        <w:rPr>
          <w:sz w:val="27"/>
          <w:szCs w:val="27"/>
        </w:rPr>
        <w:t>PowerView</w:t>
      </w:r>
      <w:proofErr w:type="spellEnd"/>
      <w:r>
        <w:rPr>
          <w:sz w:val="27"/>
          <w:szCs w:val="27"/>
        </w:rPr>
        <w:t xml:space="preserve">® electric motor, although you may choose to decline this upgrade if preferred. Offer is only applicable with </w:t>
      </w:r>
      <w:proofErr w:type="spellStart"/>
      <w:r>
        <w:rPr>
          <w:sz w:val="27"/>
          <w:szCs w:val="27"/>
        </w:rPr>
        <w:t>PowerView</w:t>
      </w:r>
      <w:proofErr w:type="spellEnd"/>
      <w:r>
        <w:rPr>
          <w:sz w:val="27"/>
          <w:szCs w:val="27"/>
        </w:rPr>
        <w:t xml:space="preserve">® automated products. Offer excludes Roller blinds and Metal Venetian blinds. Electric blind accessories are not included. This promotion is valid from 2 June to 31 July 2025.Valid at participating Luxaflex® </w:t>
      </w:r>
      <w:proofErr w:type="spellStart"/>
      <w:r>
        <w:rPr>
          <w:sz w:val="27"/>
          <w:szCs w:val="27"/>
        </w:rPr>
        <w:t>Luxaflex</w:t>
      </w:r>
      <w:proofErr w:type="spellEnd"/>
      <w:r>
        <w:rPr>
          <w:sz w:val="27"/>
          <w:szCs w:val="27"/>
        </w:rPr>
        <w:t xml:space="preserve"> dealers. This promotion cannot be combined with other promotions or product quotations.</w:t>
      </w:r>
    </w:p>
    <w:p w14:paraId="00000005" w14:textId="77777777" w:rsidR="00D75346" w:rsidRDefault="001E2F8A">
      <w:pPr>
        <w:spacing w:before="240" w:after="80" w:line="319" w:lineRule="auto"/>
        <w:rPr>
          <w:b/>
        </w:rPr>
      </w:pPr>
      <w:r>
        <w:rPr>
          <w:sz w:val="27"/>
          <w:szCs w:val="27"/>
        </w:rPr>
        <w:t>Please ask your dealer to inform you about the applicable materials and colours.</w:t>
      </w:r>
    </w:p>
    <w:p w14:paraId="00000006" w14:textId="77777777" w:rsidR="00D75346" w:rsidRDefault="001E2F8A">
      <w:pPr>
        <w:spacing w:before="540" w:after="660" w:line="319" w:lineRule="auto"/>
        <w:rPr>
          <w:sz w:val="27"/>
          <w:szCs w:val="27"/>
        </w:rPr>
      </w:pPr>
      <w:r>
        <w:rPr>
          <w:sz w:val="27"/>
          <w:szCs w:val="27"/>
        </w:rPr>
        <w:t xml:space="preserve">Link to T&amp;C page: </w:t>
      </w:r>
      <w:hyperlink r:id="rId5">
        <w:r>
          <w:rPr>
            <w:color w:val="1155CC"/>
            <w:sz w:val="27"/>
            <w:szCs w:val="27"/>
            <w:u w:val="single"/>
          </w:rPr>
          <w:t>https://www.luxaflex.co.uk/sales-terms-and-conditions/</w:t>
        </w:r>
      </w:hyperlink>
      <w:r>
        <w:rPr>
          <w:sz w:val="27"/>
          <w:szCs w:val="27"/>
        </w:rPr>
        <w:t xml:space="preserve"> </w:t>
      </w:r>
    </w:p>
    <w:p w14:paraId="00000007" w14:textId="77777777" w:rsidR="00D75346" w:rsidRDefault="001E2F8A">
      <w:pPr>
        <w:rPr>
          <w:b/>
          <w:sz w:val="26"/>
          <w:szCs w:val="26"/>
        </w:rPr>
      </w:pPr>
      <w:r>
        <w:rPr>
          <w:b/>
          <w:sz w:val="27"/>
          <w:szCs w:val="27"/>
          <w:u w:val="single"/>
        </w:rPr>
        <w:t xml:space="preserve">Dealer terms and conditions: </w:t>
      </w:r>
    </w:p>
    <w:p w14:paraId="00000008" w14:textId="77777777" w:rsidR="00D75346" w:rsidRDefault="001E2F8A">
      <w:pPr>
        <w:spacing w:before="240" w:after="240"/>
        <w:rPr>
          <w:b/>
        </w:rPr>
      </w:pPr>
      <w:proofErr w:type="gramStart"/>
      <w:r>
        <w:rPr>
          <w:b/>
          <w:sz w:val="24"/>
          <w:szCs w:val="24"/>
        </w:rPr>
        <w:t>Dealer</w:t>
      </w:r>
      <w:proofErr w:type="gramEnd"/>
      <w:r>
        <w:rPr>
          <w:b/>
          <w:sz w:val="24"/>
          <w:szCs w:val="24"/>
        </w:rPr>
        <w:t xml:space="preserve"> offer:</w:t>
      </w:r>
      <w:r>
        <w:rPr>
          <w:sz w:val="24"/>
          <w:szCs w:val="24"/>
        </w:rPr>
        <w:t xml:space="preserve"> FREE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PowerView</w:t>
      </w:r>
      <w:proofErr w:type="spellEnd"/>
      <w:r>
        <w:rPr>
          <w:sz w:val="24"/>
          <w:szCs w:val="24"/>
        </w:rPr>
        <w:t>® motor subject to the purchase of a Luxaflex blind.</w:t>
      </w:r>
      <w:r>
        <w:t xml:space="preserve"> </w:t>
      </w:r>
    </w:p>
    <w:p w14:paraId="00000009" w14:textId="77777777" w:rsidR="00D75346" w:rsidRDefault="001E2F8A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Promotion period:</w:t>
      </w:r>
      <w:r>
        <w:rPr>
          <w:sz w:val="24"/>
          <w:szCs w:val="24"/>
        </w:rPr>
        <w:t xml:space="preserve"> 2 June – 31 July 2025</w:t>
      </w:r>
    </w:p>
    <w:p w14:paraId="0000000A" w14:textId="77777777" w:rsidR="00D75346" w:rsidRDefault="001E2F8A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Final order entry:</w:t>
      </w:r>
      <w:r>
        <w:rPr>
          <w:sz w:val="24"/>
          <w:szCs w:val="24"/>
        </w:rPr>
        <w:t xml:space="preserve"> by 08 August 2025</w:t>
      </w:r>
    </w:p>
    <w:p w14:paraId="0000000B" w14:textId="77777777" w:rsidR="00D75346" w:rsidRDefault="001E2F8A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Discount mechanics to the Dealer: </w:t>
      </w:r>
    </w:p>
    <w:p w14:paraId="0000000C" w14:textId="77777777" w:rsidR="00D75346" w:rsidRDefault="001E2F8A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Exclusions:</w:t>
      </w:r>
    </w:p>
    <w:p w14:paraId="0000000D" w14:textId="77777777" w:rsidR="00D75346" w:rsidRDefault="001E2F8A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Roller blinds</w:t>
      </w:r>
    </w:p>
    <w:p w14:paraId="0000000E" w14:textId="77777777" w:rsidR="00D75346" w:rsidRDefault="001E2F8A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Metal Venetian blinds</w:t>
      </w:r>
    </w:p>
    <w:p w14:paraId="0000000F" w14:textId="77777777" w:rsidR="00D75346" w:rsidRDefault="001E2F8A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 blind accessories - Pebble / Remote</w:t>
      </w:r>
    </w:p>
    <w:p w14:paraId="00000010" w14:textId="77777777" w:rsidR="00D75346" w:rsidRDefault="001E2F8A">
      <w:pPr>
        <w:numPr>
          <w:ilvl w:val="0"/>
          <w:numId w:val="1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You will settle the discount directly with your customer</w:t>
      </w:r>
    </w:p>
    <w:p w14:paraId="00000011" w14:textId="77777777" w:rsidR="00D75346" w:rsidRDefault="00D75346"/>
    <w:sectPr w:rsidR="00D753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8F8"/>
    <w:multiLevelType w:val="multilevel"/>
    <w:tmpl w:val="AACA9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302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46"/>
    <w:rsid w:val="00424C93"/>
    <w:rsid w:val="006A6E2B"/>
    <w:rsid w:val="00D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F5F8A1B-28CF-4DFA-B009-796B622E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xaflex.co.uk/sales-terms-and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2025-06-02T15:21:00Z</dcterms:created>
</cp:coreProperties>
</file>